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CFA36" w14:textId="77777777" w:rsidR="00256101" w:rsidRPr="00772FD7" w:rsidRDefault="00256101" w:rsidP="00256101">
      <w:pPr>
        <w:spacing w:line="240" w:lineRule="auto"/>
        <w:rPr>
          <w:rFonts w:cs="Lucida Sans Unicode"/>
          <w:b/>
          <w:i/>
          <w:sz w:val="20"/>
          <w:szCs w:val="20"/>
        </w:rPr>
      </w:pPr>
      <w:r w:rsidRPr="00772FD7">
        <w:rPr>
          <w:noProof/>
        </w:rPr>
        <w:drawing>
          <wp:inline distT="0" distB="0" distL="0" distR="0" wp14:anchorId="2D42C5C2" wp14:editId="75A9609D">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0567BBBE" w14:textId="77777777" w:rsidR="00256101" w:rsidRPr="00772FD7" w:rsidRDefault="00256101" w:rsidP="00256101">
      <w:pPr>
        <w:spacing w:line="240" w:lineRule="auto"/>
        <w:rPr>
          <w:rFonts w:cs="Lucida Sans Unicode"/>
          <w:b/>
          <w:i/>
          <w:sz w:val="20"/>
          <w:szCs w:val="20"/>
        </w:rPr>
      </w:pPr>
    </w:p>
    <w:p w14:paraId="779A1E7E" w14:textId="77777777" w:rsidR="00256101" w:rsidRPr="00772FD7" w:rsidRDefault="00256101" w:rsidP="00256101">
      <w:pPr>
        <w:spacing w:line="240" w:lineRule="auto"/>
        <w:rPr>
          <w:rFonts w:cs="Lucida Sans Unicode"/>
          <w:b/>
          <w:i/>
          <w:sz w:val="20"/>
          <w:szCs w:val="20"/>
        </w:rPr>
      </w:pPr>
    </w:p>
    <w:p w14:paraId="6E90C9FF" w14:textId="77777777" w:rsidR="00256101" w:rsidRPr="00772FD7" w:rsidRDefault="00256101" w:rsidP="00256101">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7DEC6FA0" wp14:editId="7283526B">
            <wp:simplePos x="0" y="0"/>
            <wp:positionH relativeFrom="column">
              <wp:posOffset>718820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43A23026" w14:textId="77777777" w:rsidR="00256101" w:rsidRPr="00772FD7" w:rsidRDefault="00256101" w:rsidP="00256101">
      <w:pPr>
        <w:spacing w:line="240" w:lineRule="auto"/>
        <w:rPr>
          <w:rFonts w:cs="Lucida Sans Unicode"/>
          <w:b/>
          <w:i/>
          <w:sz w:val="20"/>
          <w:szCs w:val="20"/>
        </w:rPr>
      </w:pPr>
    </w:p>
    <w:p w14:paraId="401E0D07" w14:textId="77777777" w:rsidR="00256101" w:rsidRPr="00772FD7" w:rsidRDefault="00256101" w:rsidP="00256101">
      <w:pPr>
        <w:spacing w:line="240" w:lineRule="atLeast"/>
        <w:ind w:left="360"/>
        <w:rPr>
          <w:rFonts w:cs="Lucida Sans Unicode"/>
          <w:szCs w:val="18"/>
        </w:rPr>
      </w:pPr>
    </w:p>
    <w:p w14:paraId="5BE69C9C" w14:textId="77777777" w:rsidR="00256101" w:rsidRPr="00772FD7" w:rsidRDefault="00256101" w:rsidP="00256101">
      <w:pPr>
        <w:spacing w:line="240" w:lineRule="auto"/>
        <w:rPr>
          <w:rFonts w:cs="Lucida Sans Unicode"/>
          <w:b/>
          <w:i/>
          <w:sz w:val="20"/>
          <w:szCs w:val="20"/>
        </w:rPr>
      </w:pPr>
    </w:p>
    <w:p w14:paraId="3912E90F" w14:textId="77777777" w:rsidR="00256101" w:rsidRPr="00772FD7" w:rsidRDefault="00256101" w:rsidP="00256101">
      <w:pPr>
        <w:spacing w:line="240" w:lineRule="auto"/>
        <w:rPr>
          <w:rFonts w:cs="Lucida Sans Unicode"/>
          <w:b/>
          <w:i/>
          <w:sz w:val="20"/>
          <w:szCs w:val="20"/>
        </w:rPr>
      </w:pPr>
    </w:p>
    <w:p w14:paraId="2583BCDE" w14:textId="77777777" w:rsidR="00256101" w:rsidRPr="00772FD7" w:rsidRDefault="00256101" w:rsidP="00256101">
      <w:pPr>
        <w:spacing w:line="240" w:lineRule="auto"/>
        <w:rPr>
          <w:rFonts w:cs="Lucida Sans Unicode"/>
          <w:b/>
          <w:i/>
          <w:sz w:val="20"/>
          <w:szCs w:val="20"/>
        </w:rPr>
      </w:pPr>
    </w:p>
    <w:p w14:paraId="49F15103" w14:textId="77777777" w:rsidR="00256101" w:rsidRPr="00772FD7" w:rsidRDefault="00256101" w:rsidP="00256101">
      <w:pPr>
        <w:spacing w:line="240" w:lineRule="auto"/>
        <w:rPr>
          <w:rFonts w:cs="Lucida Sans Unicode"/>
          <w:b/>
          <w:i/>
          <w:sz w:val="20"/>
          <w:szCs w:val="20"/>
        </w:rPr>
      </w:pPr>
    </w:p>
    <w:p w14:paraId="49BDBB0D" w14:textId="77777777" w:rsidR="00256101" w:rsidRPr="00772FD7" w:rsidRDefault="00256101" w:rsidP="00256101">
      <w:pPr>
        <w:spacing w:line="240" w:lineRule="auto"/>
        <w:rPr>
          <w:rFonts w:cs="Lucida Sans Unicode"/>
          <w:b/>
          <w:i/>
          <w:sz w:val="20"/>
          <w:szCs w:val="20"/>
        </w:rPr>
      </w:pPr>
    </w:p>
    <w:p w14:paraId="0EBDCF32" w14:textId="77777777" w:rsidR="00256101" w:rsidRPr="00772FD7" w:rsidRDefault="00256101" w:rsidP="00256101">
      <w:pPr>
        <w:spacing w:line="240" w:lineRule="auto"/>
        <w:rPr>
          <w:rFonts w:cs="Lucida Sans Unicode"/>
          <w:b/>
          <w:i/>
          <w:sz w:val="20"/>
          <w:szCs w:val="20"/>
        </w:rPr>
      </w:pPr>
    </w:p>
    <w:p w14:paraId="22C2731A" w14:textId="77777777" w:rsidR="00256101" w:rsidRPr="00772FD7" w:rsidRDefault="00256101" w:rsidP="00256101">
      <w:pPr>
        <w:spacing w:line="240" w:lineRule="auto"/>
        <w:rPr>
          <w:rFonts w:cs="Lucida Sans Unicode"/>
          <w:b/>
          <w:i/>
          <w:sz w:val="20"/>
          <w:szCs w:val="20"/>
        </w:rPr>
      </w:pPr>
    </w:p>
    <w:p w14:paraId="18C6804B" w14:textId="77777777" w:rsidR="00256101" w:rsidRPr="00772FD7" w:rsidRDefault="00256101" w:rsidP="00256101">
      <w:pPr>
        <w:spacing w:line="240" w:lineRule="auto"/>
        <w:rPr>
          <w:rFonts w:cs="Lucida Sans Unicode"/>
          <w:b/>
          <w:i/>
          <w:sz w:val="20"/>
          <w:szCs w:val="20"/>
        </w:rPr>
      </w:pPr>
    </w:p>
    <w:p w14:paraId="12347A8A" w14:textId="77777777" w:rsidR="00256101" w:rsidRDefault="00256101" w:rsidP="00256101">
      <w:pPr>
        <w:autoSpaceDE w:val="0"/>
        <w:autoSpaceDN w:val="0"/>
        <w:adjustRightInd w:val="0"/>
        <w:spacing w:line="240" w:lineRule="auto"/>
        <w:rPr>
          <w:sz w:val="24"/>
        </w:rPr>
      </w:pPr>
    </w:p>
    <w:p w14:paraId="024DC9F1" w14:textId="77777777" w:rsidR="00256101" w:rsidRDefault="00256101" w:rsidP="00256101">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Pr>
          <w:rFonts w:asciiTheme="minorHAnsi" w:hAnsiTheme="minorHAnsi"/>
          <w:b/>
          <w:sz w:val="28"/>
          <w:szCs w:val="28"/>
        </w:rPr>
        <w:t>12 april 2017</w:t>
      </w:r>
    </w:p>
    <w:p w14:paraId="7D48D2CD" w14:textId="77777777" w:rsidR="00256101" w:rsidRDefault="00256101" w:rsidP="00256101">
      <w:pPr>
        <w:autoSpaceDE w:val="0"/>
        <w:autoSpaceDN w:val="0"/>
        <w:adjustRightInd w:val="0"/>
        <w:spacing w:line="240" w:lineRule="auto"/>
        <w:rPr>
          <w:rFonts w:asciiTheme="minorHAnsi" w:hAnsiTheme="minorHAnsi"/>
          <w:b/>
          <w:sz w:val="28"/>
          <w:szCs w:val="28"/>
        </w:rPr>
      </w:pPr>
    </w:p>
    <w:p w14:paraId="6DCC01C7" w14:textId="77777777" w:rsidR="00256101" w:rsidRPr="00906BD2" w:rsidRDefault="00256101" w:rsidP="00256101">
      <w:pPr>
        <w:spacing w:line="240" w:lineRule="auto"/>
        <w:jc w:val="both"/>
        <w:rPr>
          <w:rFonts w:cs="Lucida Sans Unicode"/>
          <w:b/>
          <w:sz w:val="20"/>
          <w:szCs w:val="20"/>
        </w:rPr>
      </w:pPr>
      <w:r>
        <w:rPr>
          <w:rFonts w:cs="Lucida Sans Unicode"/>
          <w:b/>
          <w:sz w:val="20"/>
          <w:szCs w:val="20"/>
        </w:rPr>
        <w:t>P</w:t>
      </w:r>
      <w:r w:rsidRPr="00906BD2">
        <w:rPr>
          <w:rFonts w:cs="Lucida Sans Unicode"/>
          <w:b/>
          <w:sz w:val="20"/>
          <w:szCs w:val="20"/>
        </w:rPr>
        <w:t>rogramma</w:t>
      </w:r>
    </w:p>
    <w:p w14:paraId="466D1113" w14:textId="77777777" w:rsidR="00256101" w:rsidRPr="00906BD2" w:rsidRDefault="00256101" w:rsidP="00256101">
      <w:pPr>
        <w:spacing w:line="240" w:lineRule="auto"/>
        <w:jc w:val="both"/>
        <w:rPr>
          <w:rFonts w:cs="Lucida Sans Unicode"/>
          <w:sz w:val="20"/>
          <w:szCs w:val="20"/>
        </w:rPr>
      </w:pPr>
      <w:r w:rsidRPr="00906BD2">
        <w:rPr>
          <w:rFonts w:cs="Lucida Sans Unicode"/>
          <w:sz w:val="20"/>
          <w:szCs w:val="20"/>
        </w:rPr>
        <w:t xml:space="preserve">18.00 uur </w:t>
      </w:r>
      <w:r w:rsidRPr="00906BD2">
        <w:rPr>
          <w:rFonts w:cs="Lucida Sans Unicode"/>
          <w:sz w:val="20"/>
          <w:szCs w:val="20"/>
        </w:rPr>
        <w:tab/>
        <w:t xml:space="preserve">      </w:t>
      </w:r>
      <w:r w:rsidRPr="00906BD2">
        <w:rPr>
          <w:rFonts w:cs="Lucida Sans Unicode"/>
          <w:sz w:val="20"/>
          <w:szCs w:val="20"/>
        </w:rPr>
        <w:tab/>
        <w:t>Opening</w:t>
      </w:r>
    </w:p>
    <w:p w14:paraId="6134E163" w14:textId="77777777" w:rsidR="00256101" w:rsidRPr="00906BD2" w:rsidRDefault="00256101" w:rsidP="00256101">
      <w:pPr>
        <w:ind w:left="2124" w:hanging="2124"/>
        <w:rPr>
          <w:rFonts w:cs="Lucida Sans Unicode"/>
          <w:b/>
          <w:sz w:val="20"/>
          <w:szCs w:val="20"/>
        </w:rPr>
      </w:pPr>
      <w:r w:rsidRPr="00906BD2">
        <w:rPr>
          <w:rFonts w:cs="Lucida Sans Unicode"/>
          <w:sz w:val="20"/>
          <w:szCs w:val="20"/>
        </w:rPr>
        <w:t>18.00 -19.00 uur</w:t>
      </w:r>
      <w:r w:rsidRPr="00906BD2">
        <w:rPr>
          <w:rFonts w:cs="Lucida Sans Unicode"/>
          <w:sz w:val="20"/>
          <w:szCs w:val="20"/>
        </w:rPr>
        <w:tab/>
        <w:t xml:space="preserve">Regionaal project suïcidepreventie Noord-Brabant: de stand van zaken en implementatie binnen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p>
    <w:p w14:paraId="44B78ADA" w14:textId="77777777" w:rsidR="00256101" w:rsidRPr="00906BD2" w:rsidRDefault="00256101" w:rsidP="00256101">
      <w:pPr>
        <w:spacing w:line="240" w:lineRule="auto"/>
        <w:ind w:left="2124" w:hanging="2124"/>
        <w:rPr>
          <w:rFonts w:cs="Lucida Sans Unicode"/>
          <w:sz w:val="20"/>
          <w:szCs w:val="20"/>
        </w:rPr>
      </w:pPr>
      <w:r w:rsidRPr="00906BD2">
        <w:rPr>
          <w:rFonts w:cs="Lucida Sans Unicode"/>
          <w:sz w:val="20"/>
          <w:szCs w:val="20"/>
        </w:rPr>
        <w:t xml:space="preserve">19.00 -20.00 uur </w:t>
      </w:r>
      <w:r w:rsidRPr="00906BD2">
        <w:rPr>
          <w:rFonts w:cs="Lucida Sans Unicode"/>
          <w:sz w:val="20"/>
          <w:szCs w:val="20"/>
        </w:rPr>
        <w:tab/>
        <w:t xml:space="preserve">Euthanasie in de psychiatrie: achtergronden, kwaliteitseisen en dilemma’s </w:t>
      </w:r>
    </w:p>
    <w:p w14:paraId="505698A6" w14:textId="77777777" w:rsidR="00256101" w:rsidRPr="00906BD2" w:rsidRDefault="00256101" w:rsidP="00256101">
      <w:pPr>
        <w:spacing w:line="240" w:lineRule="auto"/>
        <w:jc w:val="both"/>
        <w:rPr>
          <w:rFonts w:cs="Lucida Sans Unicode"/>
          <w:sz w:val="20"/>
          <w:szCs w:val="20"/>
        </w:rPr>
      </w:pPr>
      <w:r w:rsidRPr="00906BD2">
        <w:rPr>
          <w:rFonts w:cs="Lucida Sans Unicode"/>
          <w:sz w:val="20"/>
          <w:szCs w:val="20"/>
        </w:rPr>
        <w:t>20.00 uur</w:t>
      </w:r>
      <w:r w:rsidRPr="00906BD2">
        <w:rPr>
          <w:rFonts w:cs="Lucida Sans Unicode"/>
          <w:sz w:val="20"/>
          <w:szCs w:val="20"/>
        </w:rPr>
        <w:tab/>
        <w:t xml:space="preserve">     </w:t>
      </w:r>
      <w:r w:rsidRPr="00906BD2">
        <w:rPr>
          <w:rFonts w:cs="Lucida Sans Unicode"/>
          <w:sz w:val="20"/>
          <w:szCs w:val="20"/>
        </w:rPr>
        <w:tab/>
        <w:t>Afsluiting</w:t>
      </w:r>
    </w:p>
    <w:p w14:paraId="252AEEC6" w14:textId="77777777" w:rsidR="00256101" w:rsidRDefault="00256101" w:rsidP="00256101"/>
    <w:p w14:paraId="7B16ECEE" w14:textId="77777777" w:rsidR="00256101" w:rsidRPr="00906BD2" w:rsidRDefault="00256101" w:rsidP="00256101">
      <w:pPr>
        <w:spacing w:line="240" w:lineRule="auto"/>
        <w:rPr>
          <w:rFonts w:cs="Lucida Sans Unicode"/>
          <w:b/>
          <w:bCs/>
          <w:iCs/>
          <w:sz w:val="20"/>
          <w:szCs w:val="20"/>
          <w:u w:val="single"/>
          <w:lang w:val="en-US"/>
        </w:rPr>
      </w:pPr>
      <w:r w:rsidRPr="00906BD2">
        <w:rPr>
          <w:rFonts w:cs="Lucida Sans Unicode"/>
          <w:b/>
          <w:bCs/>
          <w:sz w:val="20"/>
          <w:szCs w:val="20"/>
          <w:u w:val="single"/>
        </w:rPr>
        <w:t xml:space="preserve">Referaat 1: </w:t>
      </w:r>
      <w:r w:rsidRPr="00906BD2">
        <w:rPr>
          <w:rFonts w:cs="Lucida Sans Unicode"/>
          <w:b/>
          <w:color w:val="000000"/>
          <w:sz w:val="20"/>
          <w:szCs w:val="20"/>
        </w:rPr>
        <w:t xml:space="preserve">Regionaal project suïcidepreventie Noord-Brabant: de stand van zaken en implementatie binnen </w:t>
      </w:r>
      <w:proofErr w:type="spellStart"/>
      <w:r w:rsidRPr="00906BD2">
        <w:rPr>
          <w:rFonts w:cs="Lucida Sans Unicode"/>
          <w:b/>
          <w:color w:val="000000"/>
          <w:sz w:val="20"/>
          <w:szCs w:val="20"/>
        </w:rPr>
        <w:t>GGz</w:t>
      </w:r>
      <w:proofErr w:type="spellEnd"/>
      <w:r w:rsidRPr="00906BD2">
        <w:rPr>
          <w:rFonts w:cs="Lucida Sans Unicode"/>
          <w:b/>
          <w:color w:val="000000"/>
          <w:sz w:val="20"/>
          <w:szCs w:val="20"/>
        </w:rPr>
        <w:t xml:space="preserve"> </w:t>
      </w:r>
      <w:proofErr w:type="spellStart"/>
      <w:r w:rsidRPr="00906BD2">
        <w:rPr>
          <w:rFonts w:cs="Lucida Sans Unicode"/>
          <w:b/>
          <w:color w:val="000000"/>
          <w:sz w:val="20"/>
          <w:szCs w:val="20"/>
        </w:rPr>
        <w:t>Breburg</w:t>
      </w:r>
      <w:proofErr w:type="spellEnd"/>
    </w:p>
    <w:p w14:paraId="398C5FD8" w14:textId="77777777" w:rsidR="00256101" w:rsidRPr="00906BD2" w:rsidRDefault="00256101" w:rsidP="00256101">
      <w:pPr>
        <w:spacing w:line="240" w:lineRule="auto"/>
        <w:rPr>
          <w:rFonts w:cs="Lucida Sans Unicode"/>
          <w:sz w:val="20"/>
          <w:szCs w:val="20"/>
        </w:rPr>
      </w:pPr>
      <w:r w:rsidRPr="00906BD2">
        <w:rPr>
          <w:rFonts w:cs="Lucida Sans Unicode"/>
          <w:b/>
          <w:sz w:val="20"/>
          <w:szCs w:val="20"/>
        </w:rPr>
        <w:t xml:space="preserve">Emma </w:t>
      </w:r>
      <w:proofErr w:type="spellStart"/>
      <w:r w:rsidRPr="00906BD2">
        <w:rPr>
          <w:rFonts w:cs="Lucida Sans Unicode"/>
          <w:b/>
          <w:sz w:val="20"/>
          <w:szCs w:val="20"/>
        </w:rPr>
        <w:t>Hofstra</w:t>
      </w:r>
      <w:proofErr w:type="spellEnd"/>
      <w:r w:rsidRPr="00906BD2">
        <w:rPr>
          <w:rFonts w:eastAsia="Lucida Sans Unicode" w:cs="Lucida Sans Unicode"/>
          <w:sz w:val="20"/>
          <w:szCs w:val="20"/>
        </w:rPr>
        <w:t xml:space="preserve">, </w:t>
      </w:r>
      <w:r w:rsidRPr="00906BD2">
        <w:rPr>
          <w:rFonts w:cs="Lucida Sans Unicode"/>
          <w:sz w:val="20"/>
          <w:szCs w:val="20"/>
        </w:rPr>
        <w:t xml:space="preserve">MSc, werkzaam bij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Topklinisch Centrum Lichaam, Geest en Gezondheid</w:t>
      </w:r>
    </w:p>
    <w:p w14:paraId="5945C532" w14:textId="77777777" w:rsidR="00256101" w:rsidRDefault="00256101" w:rsidP="00256101">
      <w:pPr>
        <w:rPr>
          <w:rFonts w:cs="Lucida Sans Unicode"/>
          <w:sz w:val="20"/>
          <w:szCs w:val="20"/>
        </w:rPr>
      </w:pPr>
    </w:p>
    <w:p w14:paraId="64AB064C" w14:textId="77777777" w:rsidR="00256101" w:rsidRPr="00906BD2" w:rsidRDefault="00256101" w:rsidP="00256101">
      <w:pPr>
        <w:rPr>
          <w:rFonts w:cs="Lucida Sans Unicode"/>
          <w:sz w:val="20"/>
          <w:szCs w:val="20"/>
        </w:rPr>
      </w:pPr>
      <w:r w:rsidRPr="00906BD2">
        <w:rPr>
          <w:rFonts w:cs="Lucida Sans Unicode"/>
          <w:sz w:val="20"/>
          <w:szCs w:val="20"/>
        </w:rPr>
        <w:t>Sinds 2007 is het landelijk suïcide cijfer in Nederland gestaag gestegen tot 1871 zelfdodingen in 2015. Noord-Brabant staat daarmee in aantallen sinds 2014 op de tweede plaats. Uit een inventarisatie is gebleken dat 60% van deze zelfdodingen voort kwam onder mensen die op dat moment niet in zorg waren bij de Geestelijke Gezondheidszorg (</w:t>
      </w:r>
      <w:proofErr w:type="spellStart"/>
      <w:r w:rsidRPr="00906BD2">
        <w:rPr>
          <w:rFonts w:cs="Lucida Sans Unicode"/>
          <w:sz w:val="20"/>
          <w:szCs w:val="20"/>
        </w:rPr>
        <w:t>GGz</w:t>
      </w:r>
      <w:proofErr w:type="spellEnd"/>
      <w:r w:rsidRPr="00906BD2">
        <w:rPr>
          <w:rFonts w:cs="Lucida Sans Unicode"/>
          <w:sz w:val="20"/>
          <w:szCs w:val="20"/>
        </w:rPr>
        <w:t xml:space="preserve">). Dit is een zeer onwenselijke situatie, aangezien 80-90% van de zelfdodingen gebeurt in het kader van een psychische stoornis, meestal een depressie, en door goede behandeling voorkómen had kunnen worden. Deze cijfers onderstrepen het belang om iets aan dit probleem te doen. In een samenwerking tussen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en vier andere </w:t>
      </w:r>
      <w:proofErr w:type="spellStart"/>
      <w:r w:rsidRPr="00906BD2">
        <w:rPr>
          <w:rFonts w:cs="Lucida Sans Unicode"/>
          <w:sz w:val="20"/>
          <w:szCs w:val="20"/>
        </w:rPr>
        <w:t>GGz</w:t>
      </w:r>
      <w:proofErr w:type="spellEnd"/>
      <w:r w:rsidRPr="00906BD2">
        <w:rPr>
          <w:rFonts w:cs="Lucida Sans Unicode"/>
          <w:sz w:val="20"/>
          <w:szCs w:val="20"/>
        </w:rPr>
        <w:t xml:space="preserve"> instellingen, </w:t>
      </w:r>
      <w:proofErr w:type="spellStart"/>
      <w:r w:rsidRPr="00906BD2">
        <w:rPr>
          <w:rFonts w:cs="Lucida Sans Unicode"/>
          <w:sz w:val="20"/>
          <w:szCs w:val="20"/>
        </w:rPr>
        <w:t>GGDs</w:t>
      </w:r>
      <w:proofErr w:type="spellEnd"/>
      <w:r w:rsidRPr="00906BD2">
        <w:rPr>
          <w:rFonts w:cs="Lucida Sans Unicode"/>
          <w:sz w:val="20"/>
          <w:szCs w:val="20"/>
        </w:rPr>
        <w:t xml:space="preserve">, KNMG regio districten, de werkgroep A59, de Depressievereniging en de familieraad van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is subsidie verkregen op dit onderzoeksproject. </w:t>
      </w:r>
    </w:p>
    <w:p w14:paraId="101D8A79" w14:textId="77777777" w:rsidR="00256101" w:rsidRDefault="00256101" w:rsidP="00256101">
      <w:pPr>
        <w:rPr>
          <w:rFonts w:cs="Lucida Sans Unicode"/>
          <w:sz w:val="20"/>
          <w:szCs w:val="20"/>
        </w:rPr>
      </w:pPr>
    </w:p>
    <w:p w14:paraId="5855F6E8" w14:textId="77777777" w:rsidR="00256101" w:rsidRPr="00906BD2" w:rsidRDefault="00256101" w:rsidP="00256101">
      <w:pPr>
        <w:rPr>
          <w:rFonts w:cs="Lucida Sans Unicode"/>
          <w:sz w:val="20"/>
          <w:szCs w:val="20"/>
        </w:rPr>
      </w:pPr>
      <w:r w:rsidRPr="00906BD2">
        <w:rPr>
          <w:rFonts w:cs="Lucida Sans Unicode"/>
          <w:sz w:val="20"/>
          <w:szCs w:val="20"/>
        </w:rPr>
        <w:t xml:space="preserve">Het project heeft als doel om effectief tot suïcidepreventie te komen door de inzet van vier pijlers: </w:t>
      </w:r>
    </w:p>
    <w:p w14:paraId="74EE0FE6" w14:textId="77777777" w:rsidR="00256101" w:rsidRPr="00906BD2" w:rsidRDefault="00256101" w:rsidP="00256101">
      <w:pPr>
        <w:pStyle w:val="Lijstalinea"/>
        <w:numPr>
          <w:ilvl w:val="0"/>
          <w:numId w:val="1"/>
        </w:numPr>
        <w:spacing w:after="200" w:line="276" w:lineRule="auto"/>
        <w:rPr>
          <w:rFonts w:ascii="Lucida Sans Unicode" w:hAnsi="Lucida Sans Unicode" w:cs="Lucida Sans Unicode"/>
          <w:sz w:val="20"/>
          <w:szCs w:val="20"/>
        </w:rPr>
      </w:pPr>
      <w:r w:rsidRPr="00906BD2">
        <w:rPr>
          <w:rFonts w:ascii="Lucida Sans Unicode" w:hAnsi="Lucida Sans Unicode" w:cs="Lucida Sans Unicode"/>
          <w:sz w:val="20"/>
          <w:szCs w:val="20"/>
        </w:rPr>
        <w:t>Het in gebruik nemen van een online monitoringssysteem;</w:t>
      </w:r>
    </w:p>
    <w:p w14:paraId="6BE4E0CA" w14:textId="77777777" w:rsidR="00256101" w:rsidRPr="00906BD2" w:rsidRDefault="00256101" w:rsidP="00256101">
      <w:pPr>
        <w:pStyle w:val="Lijstalinea"/>
        <w:numPr>
          <w:ilvl w:val="0"/>
          <w:numId w:val="1"/>
        </w:numPr>
        <w:spacing w:after="200" w:line="276" w:lineRule="auto"/>
        <w:rPr>
          <w:rFonts w:ascii="Lucida Sans Unicode" w:hAnsi="Lucida Sans Unicode" w:cs="Lucida Sans Unicode"/>
          <w:sz w:val="20"/>
          <w:szCs w:val="20"/>
        </w:rPr>
      </w:pPr>
      <w:r w:rsidRPr="00906BD2">
        <w:rPr>
          <w:rFonts w:ascii="Lucida Sans Unicode" w:hAnsi="Lucida Sans Unicode" w:cs="Lucida Sans Unicode"/>
          <w:sz w:val="20"/>
          <w:szCs w:val="20"/>
        </w:rPr>
        <w:t>Het bewerkstelligen van snelle toegang en doorstroom naar specialistische geestelijke gezondheidszorg van mensen die risico lopen op suïcide;</w:t>
      </w:r>
    </w:p>
    <w:p w14:paraId="46909780" w14:textId="77777777" w:rsidR="00256101" w:rsidRPr="00906BD2" w:rsidRDefault="00256101" w:rsidP="00256101">
      <w:pPr>
        <w:pStyle w:val="Lijstalinea"/>
        <w:numPr>
          <w:ilvl w:val="0"/>
          <w:numId w:val="1"/>
        </w:numPr>
        <w:spacing w:after="200" w:line="276" w:lineRule="auto"/>
        <w:rPr>
          <w:rFonts w:ascii="Lucida Sans Unicode" w:hAnsi="Lucida Sans Unicode" w:cs="Lucida Sans Unicode"/>
          <w:sz w:val="20"/>
          <w:szCs w:val="20"/>
        </w:rPr>
      </w:pPr>
      <w:r w:rsidRPr="00906BD2">
        <w:rPr>
          <w:rFonts w:ascii="Lucida Sans Unicode" w:hAnsi="Lucida Sans Unicode" w:cs="Lucida Sans Unicode"/>
          <w:sz w:val="20"/>
          <w:szCs w:val="20"/>
        </w:rPr>
        <w:lastRenderedPageBreak/>
        <w:t>De inzet van verpleegkundigen;</w:t>
      </w:r>
    </w:p>
    <w:p w14:paraId="3410D58E" w14:textId="77777777" w:rsidR="00256101" w:rsidRPr="00906BD2" w:rsidRDefault="00256101" w:rsidP="00256101">
      <w:pPr>
        <w:pStyle w:val="Lijstalinea"/>
        <w:numPr>
          <w:ilvl w:val="0"/>
          <w:numId w:val="1"/>
        </w:numPr>
        <w:spacing w:after="200" w:line="276" w:lineRule="auto"/>
        <w:rPr>
          <w:rFonts w:ascii="Lucida Sans Unicode" w:hAnsi="Lucida Sans Unicode" w:cs="Lucida Sans Unicode"/>
          <w:sz w:val="20"/>
          <w:szCs w:val="20"/>
        </w:rPr>
      </w:pPr>
      <w:r w:rsidRPr="00906BD2">
        <w:rPr>
          <w:rFonts w:ascii="Lucida Sans Unicode" w:hAnsi="Lucida Sans Unicode" w:cs="Lucida Sans Unicode"/>
          <w:sz w:val="20"/>
          <w:szCs w:val="20"/>
        </w:rPr>
        <w:t>Het verlenen van telefonische nazorg.</w:t>
      </w:r>
    </w:p>
    <w:p w14:paraId="04DD6A14" w14:textId="77777777" w:rsidR="00256101" w:rsidRPr="00906BD2" w:rsidRDefault="00256101" w:rsidP="00256101">
      <w:pPr>
        <w:rPr>
          <w:rFonts w:cs="Lucida Sans Unicode"/>
          <w:sz w:val="20"/>
          <w:szCs w:val="20"/>
        </w:rPr>
      </w:pPr>
      <w:r w:rsidRPr="00906BD2">
        <w:rPr>
          <w:rFonts w:cs="Lucida Sans Unicode"/>
          <w:sz w:val="20"/>
          <w:szCs w:val="20"/>
        </w:rPr>
        <w:t xml:space="preserve">Op deze wijze wordt beoogd 20% daling van zelfdodingen in Noord-Brabant te bereiken. </w:t>
      </w:r>
    </w:p>
    <w:p w14:paraId="3D3B2B4D" w14:textId="77777777" w:rsidR="00256101" w:rsidRPr="00906BD2" w:rsidRDefault="00256101" w:rsidP="00256101">
      <w:pPr>
        <w:rPr>
          <w:rFonts w:cs="Lucida Sans Unicode"/>
          <w:sz w:val="20"/>
          <w:szCs w:val="20"/>
        </w:rPr>
      </w:pPr>
    </w:p>
    <w:p w14:paraId="21F8FEFE" w14:textId="77777777" w:rsidR="00256101" w:rsidRPr="00906BD2" w:rsidRDefault="00256101" w:rsidP="00256101">
      <w:pPr>
        <w:rPr>
          <w:rFonts w:cs="Lucida Sans Unicode"/>
          <w:sz w:val="20"/>
          <w:szCs w:val="20"/>
        </w:rPr>
      </w:pPr>
      <w:r w:rsidRPr="00906BD2">
        <w:rPr>
          <w:rFonts w:cs="Lucida Sans Unicode"/>
          <w:sz w:val="20"/>
          <w:szCs w:val="20"/>
        </w:rPr>
        <w:t xml:space="preserve">Op 6 december 2016 is het project officieel van start gegaan onder leiding van prof. dr. Christina van der </w:t>
      </w:r>
      <w:proofErr w:type="spellStart"/>
      <w:r w:rsidRPr="00906BD2">
        <w:rPr>
          <w:rFonts w:cs="Lucida Sans Unicode"/>
          <w:sz w:val="20"/>
          <w:szCs w:val="20"/>
        </w:rPr>
        <w:t>Feltz</w:t>
      </w:r>
      <w:proofErr w:type="spellEnd"/>
      <w:r w:rsidRPr="00906BD2">
        <w:rPr>
          <w:rFonts w:cs="Lucida Sans Unicode"/>
          <w:sz w:val="20"/>
          <w:szCs w:val="20"/>
        </w:rPr>
        <w:t xml:space="preserve">-Cornelis. De effecten van de interventie worden geëvalueerd in een kwantitatief en kwalitatieve onderzoeksmethodiek. Het onderzoek is ingebed in de Academische Afdeling Psychiatrie van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en binnen de Academische Werkplaats Geestdrift van Tilburg University. De projectgroep bestaat uit prof. dr. Christina van der </w:t>
      </w:r>
      <w:proofErr w:type="spellStart"/>
      <w:r w:rsidRPr="00906BD2">
        <w:rPr>
          <w:rFonts w:cs="Lucida Sans Unicode"/>
          <w:sz w:val="20"/>
          <w:szCs w:val="20"/>
        </w:rPr>
        <w:t>Feltz</w:t>
      </w:r>
      <w:proofErr w:type="spellEnd"/>
      <w:r w:rsidRPr="00906BD2">
        <w:rPr>
          <w:rFonts w:cs="Lucida Sans Unicode"/>
          <w:sz w:val="20"/>
          <w:szCs w:val="20"/>
        </w:rPr>
        <w:t xml:space="preserve">-Cornelis (projectleider en eerste promotor), prof. dr. </w:t>
      </w:r>
      <w:proofErr w:type="spellStart"/>
      <w:r w:rsidRPr="00906BD2">
        <w:rPr>
          <w:rFonts w:cs="Lucida Sans Unicode"/>
          <w:sz w:val="20"/>
          <w:szCs w:val="20"/>
        </w:rPr>
        <w:t>Chijs</w:t>
      </w:r>
      <w:proofErr w:type="spellEnd"/>
      <w:r w:rsidRPr="00906BD2">
        <w:rPr>
          <w:rFonts w:cs="Lucida Sans Unicode"/>
          <w:sz w:val="20"/>
          <w:szCs w:val="20"/>
        </w:rPr>
        <w:t xml:space="preserve"> van Nieuwenhuizen (medeprojectleider en tweede promotor), dr. </w:t>
      </w:r>
      <w:proofErr w:type="spellStart"/>
      <w:r w:rsidRPr="00906BD2">
        <w:rPr>
          <w:rFonts w:cs="Lucida Sans Unicode"/>
          <w:sz w:val="20"/>
          <w:szCs w:val="20"/>
        </w:rPr>
        <w:t>Sjakko</w:t>
      </w:r>
      <w:proofErr w:type="spellEnd"/>
      <w:r w:rsidRPr="00906BD2">
        <w:rPr>
          <w:rFonts w:cs="Lucida Sans Unicode"/>
          <w:sz w:val="20"/>
          <w:szCs w:val="20"/>
        </w:rPr>
        <w:t xml:space="preserve"> de Jong (medeprojectleider), dr. Iman </w:t>
      </w:r>
      <w:proofErr w:type="spellStart"/>
      <w:r w:rsidRPr="00906BD2">
        <w:rPr>
          <w:rFonts w:cs="Lucida Sans Unicode"/>
          <w:sz w:val="20"/>
          <w:szCs w:val="20"/>
        </w:rPr>
        <w:t>Elfeddali</w:t>
      </w:r>
      <w:proofErr w:type="spellEnd"/>
      <w:r w:rsidRPr="00906BD2">
        <w:rPr>
          <w:rFonts w:cs="Lucida Sans Unicode"/>
          <w:sz w:val="20"/>
          <w:szCs w:val="20"/>
        </w:rPr>
        <w:t xml:space="preserve"> (medeprojectleider en </w:t>
      </w:r>
      <w:proofErr w:type="spellStart"/>
      <w:r w:rsidRPr="00906BD2">
        <w:rPr>
          <w:rFonts w:cs="Lucida Sans Unicode"/>
          <w:sz w:val="20"/>
          <w:szCs w:val="20"/>
        </w:rPr>
        <w:t>co-promotor</w:t>
      </w:r>
      <w:proofErr w:type="spellEnd"/>
      <w:r w:rsidRPr="00906BD2">
        <w:rPr>
          <w:rFonts w:cs="Lucida Sans Unicode"/>
          <w:sz w:val="20"/>
          <w:szCs w:val="20"/>
        </w:rPr>
        <w:t xml:space="preserve">), en drs. Emma </w:t>
      </w:r>
      <w:proofErr w:type="spellStart"/>
      <w:r w:rsidRPr="00906BD2">
        <w:rPr>
          <w:rFonts w:cs="Lucida Sans Unicode"/>
          <w:sz w:val="20"/>
          <w:szCs w:val="20"/>
        </w:rPr>
        <w:t>Hofstra</w:t>
      </w:r>
      <w:proofErr w:type="spellEnd"/>
      <w:r w:rsidRPr="00906BD2">
        <w:rPr>
          <w:rFonts w:cs="Lucida Sans Unicode"/>
          <w:sz w:val="20"/>
          <w:szCs w:val="20"/>
        </w:rPr>
        <w:t xml:space="preserve"> (promovendus).</w:t>
      </w:r>
    </w:p>
    <w:p w14:paraId="685B1DD4" w14:textId="77777777" w:rsidR="00256101" w:rsidRPr="00906BD2" w:rsidRDefault="00256101" w:rsidP="00256101">
      <w:pPr>
        <w:rPr>
          <w:rFonts w:cs="Lucida Sans Unicode"/>
          <w:sz w:val="20"/>
          <w:szCs w:val="20"/>
        </w:rPr>
      </w:pPr>
    </w:p>
    <w:p w14:paraId="0A9439C4" w14:textId="77777777" w:rsidR="00256101" w:rsidRPr="00906BD2" w:rsidRDefault="00256101" w:rsidP="00256101">
      <w:pPr>
        <w:rPr>
          <w:rFonts w:cs="Lucida Sans Unicode"/>
          <w:sz w:val="20"/>
          <w:szCs w:val="20"/>
        </w:rPr>
      </w:pPr>
      <w:r w:rsidRPr="00906BD2">
        <w:rPr>
          <w:rFonts w:cs="Lucida Sans Unicode"/>
          <w:sz w:val="20"/>
          <w:szCs w:val="20"/>
        </w:rPr>
        <w:t xml:space="preserve">In dit referaat wordt concreet ingegaan op hoe de implementatie van het project binnen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gaat plaatsvinden. De hoofdlijnen met betrekking tot de aanleiding en vormgeving van het project worden eerst behandeld. Vervolgens wordt de huidige stand van zaken op het gebied van suïcidepreventie binnen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besproken. Tenslotte komt de concrete invulling van de vier pijlers binnen de organisatie aan bod. Het referaat wordt afgesloten met een discussie waarin tevens ruimte is voor het beantwoorden van vragen.  </w:t>
      </w:r>
    </w:p>
    <w:p w14:paraId="7378CF52" w14:textId="77777777" w:rsidR="00256101" w:rsidRPr="00906BD2" w:rsidRDefault="00256101" w:rsidP="00256101">
      <w:pPr>
        <w:spacing w:line="240" w:lineRule="auto"/>
        <w:jc w:val="both"/>
        <w:rPr>
          <w:rFonts w:eastAsia="Lucida Sans Unicode" w:cs="Lucida Sans Unicode"/>
          <w:b/>
          <w:sz w:val="20"/>
          <w:szCs w:val="20"/>
        </w:rPr>
      </w:pPr>
    </w:p>
    <w:p w14:paraId="7CB662B0" w14:textId="00AC17DD" w:rsidR="00256101" w:rsidRPr="00906BD2" w:rsidRDefault="00256101" w:rsidP="00256101">
      <w:pPr>
        <w:spacing w:line="240" w:lineRule="auto"/>
        <w:contextualSpacing/>
        <w:rPr>
          <w:rFonts w:eastAsia="Calibri" w:cs="Lucida Sans Unicode"/>
          <w:b/>
          <w:sz w:val="20"/>
          <w:szCs w:val="20"/>
          <w:u w:val="single"/>
          <w:lang w:eastAsia="en-US"/>
        </w:rPr>
      </w:pPr>
      <w:r w:rsidRPr="00906BD2">
        <w:rPr>
          <w:rFonts w:eastAsia="Calibri" w:cs="Lucida Sans Unicode"/>
          <w:b/>
          <w:sz w:val="20"/>
          <w:szCs w:val="20"/>
          <w:u w:val="single"/>
          <w:lang w:eastAsia="en-US"/>
        </w:rPr>
        <w:t xml:space="preserve">Referaat 2: </w:t>
      </w:r>
      <w:r w:rsidR="00D4211F">
        <w:rPr>
          <w:rFonts w:cs="Lucida Sans Unicode"/>
          <w:b/>
          <w:sz w:val="20"/>
          <w:szCs w:val="20"/>
        </w:rPr>
        <w:t>Euthanasie in de psychiatrie: achtergronden, kwaliteitseisen en dilemma’s</w:t>
      </w:r>
      <w:bookmarkStart w:id="0" w:name="_GoBack"/>
      <w:bookmarkEnd w:id="0"/>
    </w:p>
    <w:p w14:paraId="7BF4FB56" w14:textId="77777777" w:rsidR="00256101" w:rsidRPr="00906BD2" w:rsidRDefault="00256101" w:rsidP="00256101">
      <w:pPr>
        <w:spacing w:line="240" w:lineRule="auto"/>
        <w:contextualSpacing/>
        <w:rPr>
          <w:rFonts w:cs="Lucida Sans Unicode"/>
          <w:sz w:val="20"/>
          <w:szCs w:val="20"/>
        </w:rPr>
      </w:pPr>
      <w:r w:rsidRPr="00906BD2">
        <w:rPr>
          <w:rFonts w:cs="Lucida Sans Unicode"/>
          <w:b/>
          <w:sz w:val="20"/>
          <w:szCs w:val="20"/>
        </w:rPr>
        <w:t xml:space="preserve">Drs. </w:t>
      </w:r>
      <w:proofErr w:type="spellStart"/>
      <w:r w:rsidRPr="00906BD2">
        <w:rPr>
          <w:rFonts w:cs="Lucida Sans Unicode"/>
          <w:b/>
          <w:sz w:val="20"/>
          <w:szCs w:val="20"/>
        </w:rPr>
        <w:t>Alette</w:t>
      </w:r>
      <w:proofErr w:type="spellEnd"/>
      <w:r w:rsidRPr="00906BD2">
        <w:rPr>
          <w:rFonts w:cs="Lucida Sans Unicode"/>
          <w:b/>
          <w:sz w:val="20"/>
          <w:szCs w:val="20"/>
        </w:rPr>
        <w:t xml:space="preserve"> Kleinsman, </w:t>
      </w:r>
      <w:r w:rsidRPr="00906BD2">
        <w:rPr>
          <w:rFonts w:cs="Lucida Sans Unicode"/>
          <w:sz w:val="20"/>
          <w:szCs w:val="20"/>
        </w:rPr>
        <w:t xml:space="preserve">Psychiater en directeur behandeling Zorggroep Volwassenen binnen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p>
    <w:p w14:paraId="005B06C3" w14:textId="77777777" w:rsidR="00256101" w:rsidRPr="00906BD2" w:rsidRDefault="00256101" w:rsidP="00256101">
      <w:pPr>
        <w:spacing w:line="240" w:lineRule="auto"/>
        <w:contextualSpacing/>
        <w:rPr>
          <w:rFonts w:cs="Lucida Sans Unicode"/>
          <w:b/>
          <w:sz w:val="20"/>
          <w:szCs w:val="20"/>
        </w:rPr>
      </w:pPr>
      <w:r w:rsidRPr="00906BD2">
        <w:rPr>
          <w:rFonts w:cs="Lucida Sans Unicode"/>
          <w:b/>
          <w:sz w:val="20"/>
          <w:szCs w:val="20"/>
        </w:rPr>
        <w:t xml:space="preserve">Drs. P. </w:t>
      </w:r>
      <w:proofErr w:type="spellStart"/>
      <w:r w:rsidRPr="00906BD2">
        <w:rPr>
          <w:rFonts w:cs="Lucida Sans Unicode"/>
          <w:b/>
          <w:sz w:val="20"/>
          <w:szCs w:val="20"/>
        </w:rPr>
        <w:t>Kölling</w:t>
      </w:r>
      <w:proofErr w:type="spellEnd"/>
      <w:r w:rsidRPr="00906BD2">
        <w:rPr>
          <w:rFonts w:cs="Lucida Sans Unicode"/>
          <w:sz w:val="20"/>
          <w:szCs w:val="20"/>
        </w:rPr>
        <w:t>, psychiater</w:t>
      </w:r>
      <w:r w:rsidRPr="00906BD2">
        <w:rPr>
          <w:rFonts w:cs="Lucida Sans Unicode"/>
          <w:b/>
          <w:sz w:val="20"/>
          <w:szCs w:val="20"/>
        </w:rPr>
        <w:t xml:space="preserve"> </w:t>
      </w:r>
    </w:p>
    <w:p w14:paraId="3F1F0556" w14:textId="77777777" w:rsidR="00256101" w:rsidRPr="00906BD2" w:rsidRDefault="00256101" w:rsidP="00256101">
      <w:pPr>
        <w:spacing w:line="240" w:lineRule="auto"/>
        <w:jc w:val="both"/>
        <w:rPr>
          <w:rFonts w:cs="Lucida Sans Unicode"/>
          <w:b/>
          <w:sz w:val="20"/>
          <w:szCs w:val="20"/>
        </w:rPr>
      </w:pPr>
    </w:p>
    <w:p w14:paraId="241C8B50" w14:textId="77777777" w:rsidR="00256101" w:rsidRPr="00906BD2" w:rsidRDefault="00256101" w:rsidP="00256101">
      <w:pPr>
        <w:jc w:val="both"/>
        <w:rPr>
          <w:rFonts w:cs="Lucida Sans Unicode"/>
          <w:sz w:val="20"/>
          <w:szCs w:val="20"/>
        </w:rPr>
      </w:pPr>
      <w:r w:rsidRPr="00906BD2">
        <w:rPr>
          <w:rFonts w:cs="Lucida Sans Unicode"/>
          <w:sz w:val="20"/>
          <w:szCs w:val="20"/>
        </w:rPr>
        <w:t xml:space="preserve">In het voorgaande referaat is ingegaan op een project van </w:t>
      </w:r>
      <w:proofErr w:type="spellStart"/>
      <w:r w:rsidRPr="00906BD2">
        <w:rPr>
          <w:rFonts w:cs="Lucida Sans Unicode"/>
          <w:sz w:val="20"/>
          <w:szCs w:val="20"/>
        </w:rPr>
        <w:t>Breburg</w:t>
      </w:r>
      <w:proofErr w:type="spellEnd"/>
      <w:r w:rsidRPr="00906BD2">
        <w:rPr>
          <w:rFonts w:cs="Lucida Sans Unicode"/>
          <w:sz w:val="20"/>
          <w:szCs w:val="20"/>
        </w:rPr>
        <w:t xml:space="preserve"> om suïcides zoveel mogelijk te voorkomen.  Er zijn echter situaties waarin, ondanks alle inspanningen, er bij een patiënt met een psychiatrische aandoening een persistente doodswens blijft bestaan. Het lijkt steeds meer geaccepteerd te worden dat in sommige van deze situaties hulp bij zelfdoding of euthanasie acceptabel of wenselijk is, beter te accepteren dan een (soms gewelddadige) suïcide. Men spreekt van euthanasie als de arts de dodelijke middelen toedient en van hulp bij zelfdoding als de patiënt zelf de door de arts verstrekte middelen inneemt.</w:t>
      </w:r>
    </w:p>
    <w:p w14:paraId="76194078" w14:textId="77777777" w:rsidR="00256101" w:rsidRPr="00906BD2" w:rsidRDefault="00256101" w:rsidP="00256101">
      <w:pPr>
        <w:jc w:val="both"/>
        <w:rPr>
          <w:rFonts w:cs="Lucida Sans Unicode"/>
          <w:sz w:val="20"/>
          <w:szCs w:val="20"/>
        </w:rPr>
      </w:pPr>
      <w:r w:rsidRPr="00906BD2">
        <w:rPr>
          <w:rFonts w:cs="Lucida Sans Unicode"/>
          <w:sz w:val="20"/>
          <w:szCs w:val="20"/>
        </w:rPr>
        <w:t>In het referaat gaan wij allereerst in op de geschiedenis van het onderwerp. Wij bespreken de criteria van de Wet Toetsing Levensbeëindiging op verzoek en hulp bij zelfdoding (WTL), beter bekend als de Euthanasiewet. Vervolgens wordt ingegaan op de aanvullende criteria in de psychiatrie en de praktische gang van zaken. Wij beschrijven de werkwijze bij de Stichting Levenseindekliniek (SLK), waar jaarlijks een groot aantal verzoeken om hulp bij zelfdoding of euthanasie worden ontvangen. Aan de hand van een tweetal casus geven we een beeld van de praktijk.</w:t>
      </w:r>
    </w:p>
    <w:p w14:paraId="41CB3594" w14:textId="77777777" w:rsidR="00256101" w:rsidRPr="00906BD2" w:rsidRDefault="00256101" w:rsidP="00256101">
      <w:pPr>
        <w:jc w:val="both"/>
        <w:rPr>
          <w:rFonts w:cs="Lucida Sans Unicode"/>
          <w:sz w:val="20"/>
          <w:szCs w:val="20"/>
        </w:rPr>
      </w:pPr>
      <w:r w:rsidRPr="00906BD2">
        <w:rPr>
          <w:rFonts w:cs="Lucida Sans Unicode"/>
          <w:sz w:val="20"/>
          <w:szCs w:val="20"/>
        </w:rPr>
        <w:t xml:space="preserve">Een vraag om hulp bij zelfdoding of euthanasie is complex, ingrijpend en betrekkelijk zeldzaam voor een psychiater. Het is van belang dat er een zodanige behandelrelatie is, dat men het onderwerp open kan bespreken. De psychiater kan daarin samen met de patiënt grenzen aftasten, zowel die van de patiënt als van hemzelf. Intervisie en laagdrempelig overleg met collega’s waarin aandacht moet zijn voor ethische dilemma’s en de beleving van de psychiater aan wie de vraag gesteld wordt, zijn noodzakelijk om een dergelijk proces goed te doorlopen. </w:t>
      </w:r>
    </w:p>
    <w:p w14:paraId="2BD33D84" w14:textId="77777777" w:rsidR="00256101" w:rsidRPr="00906BD2" w:rsidRDefault="00256101" w:rsidP="00256101">
      <w:pPr>
        <w:jc w:val="both"/>
        <w:rPr>
          <w:rFonts w:cs="Lucida Sans Unicode"/>
          <w:sz w:val="20"/>
          <w:szCs w:val="20"/>
        </w:rPr>
      </w:pPr>
      <w:r w:rsidRPr="00906BD2">
        <w:rPr>
          <w:rFonts w:cs="Lucida Sans Unicode"/>
          <w:sz w:val="20"/>
          <w:szCs w:val="20"/>
        </w:rPr>
        <w:t xml:space="preserve">In dit referaat zullen we kennis uitwisselen, maar hopen we vooral ook met elkaar in gesprek te komen over dit belangrijke, maar ingewikkelde onderwerp. </w:t>
      </w:r>
    </w:p>
    <w:p w14:paraId="61EBC71E" w14:textId="77777777" w:rsidR="00256101" w:rsidRPr="00906BD2" w:rsidRDefault="00256101" w:rsidP="00256101">
      <w:pPr>
        <w:spacing w:line="240" w:lineRule="auto"/>
        <w:jc w:val="both"/>
        <w:rPr>
          <w:rFonts w:cs="Lucida Sans Unicode"/>
          <w:b/>
          <w:sz w:val="20"/>
          <w:szCs w:val="20"/>
        </w:rPr>
      </w:pPr>
    </w:p>
    <w:sectPr w:rsidR="00256101" w:rsidRPr="00906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01"/>
    <w:rsid w:val="00256101"/>
    <w:rsid w:val="003901FB"/>
    <w:rsid w:val="00AB52C6"/>
    <w:rsid w:val="00D42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101"/>
    <w:pPr>
      <w:spacing w:after="0" w:line="240" w:lineRule="exact"/>
    </w:pPr>
    <w:rPr>
      <w:rFonts w:ascii="Lucida Sans Unicode" w:eastAsia="Times New Roman" w:hAnsi="Lucida Sans Unicode"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101"/>
    <w:pPr>
      <w:spacing w:after="160" w:line="259"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2561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101"/>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101"/>
    <w:pPr>
      <w:spacing w:after="0" w:line="240" w:lineRule="exact"/>
    </w:pPr>
    <w:rPr>
      <w:rFonts w:ascii="Lucida Sans Unicode" w:eastAsia="Times New Roman" w:hAnsi="Lucida Sans Unicode"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101"/>
    <w:pPr>
      <w:spacing w:after="160" w:line="259"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2561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10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0d384ee-eb1c-478a-b5d2-2da1fe810cf8" ContentTypeId="0x01010008340FB89F8100448F69F1413F8A7F1305" PreviousValue="false"/>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32" ma:contentTypeDescription="" ma:contentTypeScope="" ma:versionID="5062536feafb7e52de30e7d15b0980f2">
  <xsd:schema xmlns:xsd="http://www.w3.org/2001/XMLSchema" xmlns:xs="http://www.w3.org/2001/XMLSchema" xmlns:p="http://schemas.microsoft.com/office/2006/metadata/properties" xmlns:ns2="19fd4e02-91da-43b1-9992-f75951dc43a2" targetNamespace="http://schemas.microsoft.com/office/2006/metadata/properties" ma:root="true" ma:fieldsID="770dcc86c2f103dd9bf1ee7942eaf1a2" ns2:_="">
    <xsd:import namespace="19fd4e02-91da-43b1-9992-f75951dc43a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B3347-1DD2-44CA-B078-EAA1D82009D3}">
  <ds:schemaRefs>
    <ds:schemaRef ds:uri="http://schemas.microsoft.com/sharepoint/v3/contenttype/forms"/>
  </ds:schemaRefs>
</ds:datastoreItem>
</file>

<file path=customXml/itemProps2.xml><?xml version="1.0" encoding="utf-8"?>
<ds:datastoreItem xmlns:ds="http://schemas.openxmlformats.org/officeDocument/2006/customXml" ds:itemID="{76311AF4-5C2C-44D2-A4DD-3DA38C7CEBA7}">
  <ds:schemaRefs>
    <ds:schemaRef ds:uri="Microsoft.SharePoint.Taxonomy.ContentTypeSync"/>
  </ds:schemaRefs>
</ds:datastoreItem>
</file>

<file path=customXml/itemProps3.xml><?xml version="1.0" encoding="utf-8"?>
<ds:datastoreItem xmlns:ds="http://schemas.openxmlformats.org/officeDocument/2006/customXml" ds:itemID="{850A9CFC-5E7B-4BC2-AC6B-AEDB49FD3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4e02-91da-43b1-9992-f75951dc4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A1A9F-CD8A-45F0-BD7F-F5A9A62CFCDD}">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19fd4e02-91da-43b1-9992-f75951dc43a2"/>
  </ds:schemaRefs>
</ds:datastoreItem>
</file>

<file path=docProps/app.xml><?xml version="1.0" encoding="utf-8"?>
<Properties xmlns="http://schemas.openxmlformats.org/officeDocument/2006/extended-properties" xmlns:vt="http://schemas.openxmlformats.org/officeDocument/2006/docPropsVTypes">
  <Template>E69D7343.dotm</Template>
  <TotalTime>2</TotalTime>
  <Pages>2</Pages>
  <Words>795</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Verhagen</dc:creator>
  <cp:lastModifiedBy>Wendy Verhagen</cp:lastModifiedBy>
  <cp:revision>2</cp:revision>
  <dcterms:created xsi:type="dcterms:W3CDTF">2017-02-10T11:31:00Z</dcterms:created>
  <dcterms:modified xsi:type="dcterms:W3CDTF">2017-02-10T12:10:00Z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ies>
</file>